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47" w:rsidRDefault="006D7547" w:rsidP="006D7547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6D7547" w:rsidRDefault="006D7547" w:rsidP="006D7547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4C34C6" wp14:editId="0C916E58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55BEB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6D7547" w:rsidRDefault="006D7547" w:rsidP="006D7547">
      <w:pPr>
        <w:spacing w:after="0" w:line="120" w:lineRule="auto"/>
        <w:rPr>
          <w:sz w:val="16"/>
          <w:szCs w:val="16"/>
          <w:lang w:val="uk-UA"/>
        </w:rPr>
      </w:pPr>
    </w:p>
    <w:p w:rsidR="006D7547" w:rsidRDefault="006D7547" w:rsidP="006D7547">
      <w:pPr>
        <w:spacing w:after="0" w:line="120" w:lineRule="auto"/>
        <w:rPr>
          <w:sz w:val="16"/>
          <w:szCs w:val="16"/>
          <w:lang w:val="uk-UA"/>
        </w:rPr>
      </w:pPr>
    </w:p>
    <w:p w:rsidR="006D7547" w:rsidRDefault="006D7547" w:rsidP="006D7547">
      <w:pPr>
        <w:spacing w:after="0" w:line="120" w:lineRule="auto"/>
        <w:rPr>
          <w:sz w:val="16"/>
          <w:szCs w:val="16"/>
          <w:lang w:val="uk-UA"/>
        </w:rPr>
      </w:pPr>
    </w:p>
    <w:p w:rsidR="006D7547" w:rsidRPr="007B318B" w:rsidRDefault="006D7547" w:rsidP="006D7547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6D7547" w:rsidRPr="00EE493C" w:rsidRDefault="006D7547" w:rsidP="006D7547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6D7547" w:rsidRPr="007B318B" w:rsidRDefault="006D7547" w:rsidP="006D7547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6D7547" w:rsidRDefault="006D7547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6D7547" w:rsidRDefault="006D7547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6D7547" w:rsidRDefault="006D7547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893281" w:rsidRPr="00EE5BC7" w:rsidRDefault="00E95B2B">
      <w:pPr>
        <w:rPr>
          <w:rFonts w:ascii="Tahoma" w:hAnsi="Tahoma" w:cs="Tahoma"/>
          <w:b/>
          <w:sz w:val="24"/>
          <w:szCs w:val="24"/>
          <w:u w:val="single"/>
        </w:rPr>
      </w:pPr>
      <w:r w:rsidRPr="00EE5BC7">
        <w:rPr>
          <w:rFonts w:ascii="Tahoma" w:hAnsi="Tahoma" w:cs="Tahoma"/>
          <w:b/>
          <w:sz w:val="24"/>
          <w:szCs w:val="24"/>
          <w:u w:val="single"/>
        </w:rPr>
        <w:t>Н-БУТАНОЛ</w:t>
      </w:r>
      <w:r w:rsidR="00EE5BC7" w:rsidRPr="00EE5BC7">
        <w:rPr>
          <w:rFonts w:ascii="Tahoma" w:hAnsi="Tahoma" w:cs="Tahoma"/>
          <w:b/>
          <w:sz w:val="24"/>
          <w:szCs w:val="24"/>
          <w:u w:val="single"/>
        </w:rPr>
        <w:t xml:space="preserve"> (СПИРТ БУТИЛОВЫЙ НОРМАЛЬНЫЙ)</w:t>
      </w:r>
    </w:p>
    <w:p w:rsidR="00893281" w:rsidRDefault="00893281" w:rsidP="006D7547">
      <w:pPr>
        <w:jc w:val="both"/>
        <w:rPr>
          <w:rFonts w:ascii="Tahoma" w:hAnsi="Tahoma" w:cs="Tahoma"/>
        </w:rPr>
      </w:pPr>
      <w:r w:rsidRPr="00C90B01">
        <w:rPr>
          <w:rFonts w:ascii="Tahoma" w:hAnsi="Tahoma" w:cs="Tahoma"/>
        </w:rPr>
        <w:t xml:space="preserve">ГОСТ </w:t>
      </w:r>
      <w:r w:rsidR="00E95B2B">
        <w:rPr>
          <w:rFonts w:ascii="Tahoma" w:hAnsi="Tahoma" w:cs="Tahoma"/>
        </w:rPr>
        <w:t>5208-81</w:t>
      </w:r>
    </w:p>
    <w:p w:rsidR="006D7547" w:rsidRDefault="006D7547" w:rsidP="006D75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7547">
        <w:rPr>
          <w:rFonts w:ascii="Tahoma" w:hAnsi="Tahoma" w:cs="Tahoma"/>
          <w:sz w:val="20"/>
          <w:szCs w:val="20"/>
        </w:rPr>
        <w:t xml:space="preserve">Спирт бутиловый – одноатомный спирт. </w:t>
      </w:r>
      <w:r>
        <w:rPr>
          <w:rFonts w:ascii="Tahoma" w:hAnsi="Tahoma" w:cs="Tahoma"/>
          <w:sz w:val="20"/>
          <w:szCs w:val="20"/>
        </w:rPr>
        <w:t xml:space="preserve"> Получают методом </w:t>
      </w:r>
      <w:hyperlink r:id="rId5" w:tooltip="Оксосинтез (страница отсутствует)" w:history="1">
        <w:proofErr w:type="spellStart"/>
        <w:r w:rsidRPr="006D7547">
          <w:rPr>
            <w:rFonts w:ascii="Tahoma" w:hAnsi="Tahoma" w:cs="Tahoma"/>
            <w:sz w:val="20"/>
            <w:szCs w:val="20"/>
          </w:rPr>
          <w:t>оксосинтез</w:t>
        </w:r>
      </w:hyperlink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6D7547">
        <w:rPr>
          <w:rFonts w:ascii="Tahoma" w:hAnsi="Tahoma" w:cs="Tahoma"/>
          <w:sz w:val="20"/>
          <w:szCs w:val="20"/>
        </w:rPr>
        <w:t> из 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tooltip="Пропилен" w:history="1">
        <w:r w:rsidRPr="006D7547">
          <w:rPr>
            <w:rFonts w:ascii="Tahoma" w:hAnsi="Tahoma" w:cs="Tahoma"/>
            <w:sz w:val="20"/>
            <w:szCs w:val="20"/>
          </w:rPr>
          <w:t>пропилена</w:t>
        </w:r>
      </w:hyperlink>
      <w:r>
        <w:rPr>
          <w:rFonts w:ascii="Tahoma" w:hAnsi="Tahoma" w:cs="Tahoma"/>
          <w:sz w:val="20"/>
          <w:szCs w:val="20"/>
        </w:rPr>
        <w:t> с и</w:t>
      </w:r>
      <w:r w:rsidRPr="006D7547">
        <w:rPr>
          <w:rFonts w:ascii="Tahoma" w:hAnsi="Tahoma" w:cs="Tahoma"/>
          <w:sz w:val="20"/>
          <w:szCs w:val="20"/>
        </w:rPr>
        <w:t>спользованием </w:t>
      </w:r>
      <w:hyperlink r:id="rId7" w:tooltip="Никель" w:history="1">
        <w:r w:rsidRPr="006D7547">
          <w:rPr>
            <w:rFonts w:ascii="Tahoma" w:hAnsi="Tahoma" w:cs="Tahoma"/>
            <w:sz w:val="20"/>
            <w:szCs w:val="20"/>
          </w:rPr>
          <w:t>никель</w:t>
        </w:r>
      </w:hyperlink>
      <w:r w:rsidRPr="006D7547">
        <w:rPr>
          <w:rFonts w:ascii="Tahoma" w:hAnsi="Tahoma" w:cs="Tahoma"/>
          <w:sz w:val="20"/>
          <w:szCs w:val="20"/>
        </w:rPr>
        <w:t>-</w:t>
      </w:r>
      <w:hyperlink r:id="rId8" w:tooltip="Кобальт" w:history="1">
        <w:r w:rsidRPr="006D7547">
          <w:rPr>
            <w:rFonts w:ascii="Tahoma" w:hAnsi="Tahoma" w:cs="Tahoma"/>
            <w:sz w:val="20"/>
            <w:szCs w:val="20"/>
          </w:rPr>
          <w:t>кобальтовых</w:t>
        </w:r>
      </w:hyperlink>
      <w:r w:rsidRPr="006D7547">
        <w:rPr>
          <w:rFonts w:ascii="Tahoma" w:hAnsi="Tahoma" w:cs="Tahoma"/>
          <w:sz w:val="20"/>
          <w:szCs w:val="20"/>
        </w:rPr>
        <w:t> </w:t>
      </w:r>
      <w:hyperlink r:id="rId9" w:tooltip="Катализатор" w:history="1">
        <w:r w:rsidRPr="006D7547">
          <w:rPr>
            <w:rFonts w:ascii="Tahoma" w:hAnsi="Tahoma" w:cs="Tahoma"/>
            <w:sz w:val="20"/>
            <w:szCs w:val="20"/>
          </w:rPr>
          <w:t>катализаторов</w:t>
        </w:r>
      </w:hyperlink>
      <w:r w:rsidRPr="006D754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, и</w:t>
      </w:r>
      <w:r w:rsidRPr="006D7547">
        <w:rPr>
          <w:rFonts w:ascii="Tahoma" w:hAnsi="Tahoma" w:cs="Tahoma"/>
          <w:sz w:val="20"/>
          <w:szCs w:val="20"/>
        </w:rPr>
        <w:t>з </w:t>
      </w:r>
      <w:hyperlink r:id="rId10" w:tooltip="Ацетальдегид" w:history="1">
        <w:r w:rsidRPr="006D7547">
          <w:rPr>
            <w:rFonts w:ascii="Tahoma" w:hAnsi="Tahoma" w:cs="Tahoma"/>
            <w:sz w:val="20"/>
            <w:szCs w:val="20"/>
          </w:rPr>
          <w:t>ацетальдегида</w:t>
        </w:r>
      </w:hyperlink>
      <w:r w:rsidRPr="006D7547">
        <w:rPr>
          <w:rFonts w:ascii="Tahoma" w:hAnsi="Tahoma" w:cs="Tahoma"/>
          <w:sz w:val="20"/>
          <w:szCs w:val="20"/>
        </w:rPr>
        <w:t> через </w:t>
      </w:r>
      <w:proofErr w:type="spellStart"/>
      <w:r w:rsidRPr="006D7547">
        <w:rPr>
          <w:rFonts w:ascii="Tahoma" w:hAnsi="Tahoma" w:cs="Tahoma"/>
          <w:sz w:val="20"/>
          <w:szCs w:val="20"/>
        </w:rPr>
        <w:fldChar w:fldCharType="begin"/>
      </w:r>
      <w:r w:rsidRPr="006D7547">
        <w:rPr>
          <w:rFonts w:ascii="Tahoma" w:hAnsi="Tahoma" w:cs="Tahoma"/>
          <w:sz w:val="20"/>
          <w:szCs w:val="20"/>
        </w:rPr>
        <w:instrText xml:space="preserve"> HYPERLINK "https://ru.wikipedia.org/w/index.php?title=%D0%90%D1%86%D0%B5%D1%82%D0%B0%D0%BB%D1%8C%D0%B4%D0%BE%D0%BB%D1%8C&amp;action=edit&amp;redlink=1" \o "Ацетальдоль (страница отсутствует)" </w:instrText>
      </w:r>
      <w:r w:rsidRPr="006D7547">
        <w:rPr>
          <w:rFonts w:ascii="Tahoma" w:hAnsi="Tahoma" w:cs="Tahoma"/>
          <w:sz w:val="20"/>
          <w:szCs w:val="20"/>
        </w:rPr>
        <w:fldChar w:fldCharType="separate"/>
      </w:r>
      <w:r w:rsidRPr="006D7547">
        <w:rPr>
          <w:rFonts w:ascii="Tahoma" w:hAnsi="Tahoma" w:cs="Tahoma"/>
          <w:sz w:val="20"/>
          <w:szCs w:val="20"/>
        </w:rPr>
        <w:t>ацетальдоль</w:t>
      </w:r>
      <w:proofErr w:type="spellEnd"/>
      <w:r w:rsidRPr="006D7547">
        <w:rPr>
          <w:rFonts w:ascii="Tahoma" w:hAnsi="Tahoma" w:cs="Tahoma"/>
          <w:sz w:val="20"/>
          <w:szCs w:val="20"/>
        </w:rPr>
        <w:fldChar w:fldCharType="end"/>
      </w:r>
      <w:r w:rsidRPr="006D7547">
        <w:rPr>
          <w:rFonts w:ascii="Tahoma" w:hAnsi="Tahoma" w:cs="Tahoma"/>
          <w:sz w:val="20"/>
          <w:szCs w:val="20"/>
        </w:rPr>
        <w:t> и </w:t>
      </w:r>
      <w:proofErr w:type="spellStart"/>
      <w:r w:rsidRPr="006D7547">
        <w:rPr>
          <w:rFonts w:ascii="Tahoma" w:hAnsi="Tahoma" w:cs="Tahoma"/>
          <w:sz w:val="20"/>
          <w:szCs w:val="20"/>
        </w:rPr>
        <w:fldChar w:fldCharType="begin"/>
      </w:r>
      <w:r w:rsidRPr="006D7547">
        <w:rPr>
          <w:rFonts w:ascii="Tahoma" w:hAnsi="Tahoma" w:cs="Tahoma"/>
          <w:sz w:val="20"/>
          <w:szCs w:val="20"/>
        </w:rPr>
        <w:instrText xml:space="preserve"> HYPERLINK "https://ru.wikipedia.org/wiki/%D0%9A%D1%80%D0%BE%D1%82%D0%BE%D0%BD%D0%BE%D0%B2%D1%8B%D0%B9_%D0%B0%D0%BB%D1%8C%D0%B4%D0%B5%D0%B3%D0%B8%D0%B4" \o "Кротоновый альдегид" </w:instrText>
      </w:r>
      <w:r w:rsidRPr="006D7547">
        <w:rPr>
          <w:rFonts w:ascii="Tahoma" w:hAnsi="Tahoma" w:cs="Tahoma"/>
          <w:sz w:val="20"/>
          <w:szCs w:val="20"/>
        </w:rPr>
        <w:fldChar w:fldCharType="separate"/>
      </w:r>
      <w:r w:rsidRPr="006D7547">
        <w:rPr>
          <w:rFonts w:ascii="Tahoma" w:hAnsi="Tahoma" w:cs="Tahoma"/>
          <w:sz w:val="20"/>
          <w:szCs w:val="20"/>
        </w:rPr>
        <w:t>кротоновый</w:t>
      </w:r>
      <w:proofErr w:type="spellEnd"/>
      <w:r w:rsidRPr="006D7547">
        <w:rPr>
          <w:rFonts w:ascii="Tahoma" w:hAnsi="Tahoma" w:cs="Tahoma"/>
          <w:sz w:val="20"/>
          <w:szCs w:val="20"/>
        </w:rPr>
        <w:t xml:space="preserve"> альдегид</w:t>
      </w:r>
      <w:r w:rsidRPr="006D7547">
        <w:rPr>
          <w:rFonts w:ascii="Tahoma" w:hAnsi="Tahoma" w:cs="Tahoma"/>
          <w:sz w:val="20"/>
          <w:szCs w:val="20"/>
        </w:rPr>
        <w:fldChar w:fldCharType="end"/>
      </w:r>
      <w:r w:rsidRPr="006D7547">
        <w:rPr>
          <w:rFonts w:ascii="Tahoma" w:hAnsi="Tahoma" w:cs="Tahoma"/>
          <w:sz w:val="20"/>
          <w:szCs w:val="20"/>
        </w:rPr>
        <w:t>, который </w:t>
      </w:r>
      <w:r w:rsidR="003E3933">
        <w:rPr>
          <w:rFonts w:ascii="Tahoma" w:hAnsi="Tahoma" w:cs="Tahoma"/>
          <w:sz w:val="20"/>
          <w:szCs w:val="20"/>
        </w:rPr>
        <w:t xml:space="preserve"> </w:t>
      </w:r>
      <w:hyperlink r:id="rId11" w:tooltip="Гидрирование" w:history="1">
        <w:proofErr w:type="spellStart"/>
        <w:r w:rsidRPr="006D7547">
          <w:rPr>
            <w:rFonts w:ascii="Tahoma" w:hAnsi="Tahoma" w:cs="Tahoma"/>
            <w:sz w:val="20"/>
            <w:szCs w:val="20"/>
          </w:rPr>
          <w:t>гидрируют</w:t>
        </w:r>
        <w:proofErr w:type="spellEnd"/>
      </w:hyperlink>
      <w:r w:rsidR="003E3933">
        <w:rPr>
          <w:rFonts w:ascii="Tahoma" w:hAnsi="Tahoma" w:cs="Tahoma"/>
          <w:sz w:val="20"/>
          <w:szCs w:val="20"/>
        </w:rPr>
        <w:t xml:space="preserve"> </w:t>
      </w:r>
      <w:r w:rsidRPr="006D7547">
        <w:rPr>
          <w:rFonts w:ascii="Tahoma" w:hAnsi="Tahoma" w:cs="Tahoma"/>
          <w:sz w:val="20"/>
          <w:szCs w:val="20"/>
        </w:rPr>
        <w:t> на</w:t>
      </w:r>
      <w:r w:rsidR="003E3933">
        <w:rPr>
          <w:rFonts w:ascii="Tahoma" w:hAnsi="Tahoma" w:cs="Tahoma"/>
          <w:sz w:val="20"/>
          <w:szCs w:val="20"/>
        </w:rPr>
        <w:t xml:space="preserve"> </w:t>
      </w:r>
      <w:r w:rsidRPr="006D7547">
        <w:rPr>
          <w:rFonts w:ascii="Tahoma" w:hAnsi="Tahoma" w:cs="Tahoma"/>
          <w:sz w:val="20"/>
          <w:szCs w:val="20"/>
        </w:rPr>
        <w:t> </w:t>
      </w:r>
      <w:hyperlink r:id="rId12" w:tooltip="Медь" w:history="1">
        <w:r w:rsidRPr="006D7547">
          <w:rPr>
            <w:rFonts w:ascii="Tahoma" w:hAnsi="Tahoma" w:cs="Tahoma"/>
            <w:sz w:val="20"/>
            <w:szCs w:val="20"/>
          </w:rPr>
          <w:t>медных</w:t>
        </w:r>
      </w:hyperlink>
      <w:r w:rsidRPr="006D754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D7547">
        <w:rPr>
          <w:rFonts w:ascii="Tahoma" w:hAnsi="Tahoma" w:cs="Tahoma"/>
          <w:sz w:val="20"/>
          <w:szCs w:val="20"/>
        </w:rPr>
        <w:t>меднохромовых</w:t>
      </w:r>
      <w:proofErr w:type="spellEnd"/>
      <w:r w:rsidRPr="006D7547">
        <w:rPr>
          <w:rFonts w:ascii="Tahoma" w:hAnsi="Tahoma" w:cs="Tahoma"/>
          <w:sz w:val="20"/>
          <w:szCs w:val="20"/>
        </w:rPr>
        <w:t xml:space="preserve"> или </w:t>
      </w:r>
      <w:r w:rsidR="003E3933">
        <w:rPr>
          <w:rFonts w:ascii="Tahoma" w:hAnsi="Tahoma" w:cs="Tahoma"/>
          <w:sz w:val="20"/>
          <w:szCs w:val="20"/>
        </w:rPr>
        <w:t xml:space="preserve"> </w:t>
      </w:r>
      <w:hyperlink r:id="rId13" w:tooltip="Никель" w:history="1">
        <w:r w:rsidRPr="006D7547">
          <w:rPr>
            <w:rFonts w:ascii="Tahoma" w:hAnsi="Tahoma" w:cs="Tahoma"/>
            <w:sz w:val="20"/>
            <w:szCs w:val="20"/>
          </w:rPr>
          <w:t>никелевых</w:t>
        </w:r>
      </w:hyperlink>
      <w:r w:rsidRPr="006D7547">
        <w:rPr>
          <w:rFonts w:ascii="Tahoma" w:hAnsi="Tahoma" w:cs="Tahoma"/>
          <w:sz w:val="20"/>
          <w:szCs w:val="20"/>
        </w:rPr>
        <w:t> </w:t>
      </w:r>
      <w:r w:rsidR="003E3933">
        <w:rPr>
          <w:rFonts w:ascii="Tahoma" w:hAnsi="Tahoma" w:cs="Tahoma"/>
          <w:sz w:val="20"/>
          <w:szCs w:val="20"/>
        </w:rPr>
        <w:t xml:space="preserve"> </w:t>
      </w:r>
      <w:hyperlink r:id="rId14" w:tooltip="Катализатор" w:history="1">
        <w:r w:rsidRPr="006D7547">
          <w:rPr>
            <w:rFonts w:ascii="Tahoma" w:hAnsi="Tahoma" w:cs="Tahoma"/>
            <w:sz w:val="20"/>
            <w:szCs w:val="20"/>
          </w:rPr>
          <w:t>катализаторах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а</w:t>
      </w:r>
      <w:r w:rsidRPr="006D7547">
        <w:rPr>
          <w:rFonts w:ascii="Tahoma" w:hAnsi="Tahoma" w:cs="Tahoma"/>
          <w:sz w:val="20"/>
          <w:szCs w:val="20"/>
        </w:rPr>
        <w:t>цетоно</w:t>
      </w:r>
      <w:proofErr w:type="spellEnd"/>
      <w:r w:rsidRPr="006D7547">
        <w:rPr>
          <w:rFonts w:ascii="Tahoma" w:hAnsi="Tahoma" w:cs="Tahoma"/>
          <w:sz w:val="20"/>
          <w:szCs w:val="20"/>
        </w:rPr>
        <w:t>-бутиловым</w:t>
      </w:r>
      <w:r w:rsidR="003E3933">
        <w:rPr>
          <w:rFonts w:ascii="Tahoma" w:hAnsi="Tahoma" w:cs="Tahoma"/>
          <w:sz w:val="20"/>
          <w:szCs w:val="20"/>
        </w:rPr>
        <w:t xml:space="preserve"> </w:t>
      </w:r>
      <w:r w:rsidRPr="006D7547">
        <w:rPr>
          <w:rFonts w:ascii="Tahoma" w:hAnsi="Tahoma" w:cs="Tahoma"/>
          <w:sz w:val="20"/>
          <w:szCs w:val="20"/>
        </w:rPr>
        <w:t> </w:t>
      </w:r>
      <w:hyperlink r:id="rId15" w:tooltip="Брожение" w:history="1">
        <w:r w:rsidRPr="006D7547">
          <w:rPr>
            <w:rFonts w:ascii="Tahoma" w:hAnsi="Tahoma" w:cs="Tahoma"/>
            <w:sz w:val="20"/>
            <w:szCs w:val="20"/>
          </w:rPr>
          <w:t>брожением</w:t>
        </w:r>
      </w:hyperlink>
      <w:r w:rsidR="003E3933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6D7547">
        <w:rPr>
          <w:rFonts w:ascii="Tahoma" w:hAnsi="Tahoma" w:cs="Tahoma"/>
          <w:sz w:val="20"/>
          <w:szCs w:val="20"/>
        </w:rPr>
        <w:t> пищевого сырья</w:t>
      </w:r>
      <w:r>
        <w:rPr>
          <w:rFonts w:ascii="Tahoma" w:hAnsi="Tahoma" w:cs="Tahoma"/>
          <w:sz w:val="20"/>
          <w:szCs w:val="20"/>
        </w:rPr>
        <w:t xml:space="preserve">. Применяют как растворитель в лакокрасочной промышленности, в производстве смол, пластификаторов, </w:t>
      </w:r>
      <w:proofErr w:type="spellStart"/>
      <w:r>
        <w:rPr>
          <w:rFonts w:ascii="Tahoma" w:hAnsi="Tahoma" w:cs="Tahoma"/>
          <w:sz w:val="20"/>
          <w:szCs w:val="20"/>
        </w:rPr>
        <w:t>бутилацетата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бутилакрилата</w:t>
      </w:r>
      <w:proofErr w:type="spellEnd"/>
      <w:r>
        <w:rPr>
          <w:rFonts w:ascii="Tahoma" w:hAnsi="Tahoma" w:cs="Tahoma"/>
          <w:sz w:val="20"/>
          <w:szCs w:val="20"/>
        </w:rPr>
        <w:t>, в синтезе многих органических соединений.</w:t>
      </w:r>
    </w:p>
    <w:p w:rsidR="006D7547" w:rsidRPr="00C90B01" w:rsidRDefault="006D7547" w:rsidP="006D7547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1331"/>
        <w:gridCol w:w="1331"/>
        <w:gridCol w:w="1331"/>
        <w:gridCol w:w="1332"/>
      </w:tblGrid>
      <w:tr w:rsidR="00C90B01" w:rsidRPr="00C90B01" w:rsidTr="00E95B2B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  <w:gridSpan w:val="4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B2B" w:rsidRPr="00C90B01" w:rsidTr="00961D17">
        <w:tc>
          <w:tcPr>
            <w:tcW w:w="4876" w:type="dxa"/>
            <w:vMerge w:val="restart"/>
          </w:tcPr>
          <w:p w:rsidR="00E95B2B" w:rsidRPr="00C90B01" w:rsidRDefault="00E95B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  <w:gridSpan w:val="2"/>
          </w:tcPr>
          <w:p w:rsidR="00E95B2B" w:rsidRPr="00C90B01" w:rsidRDefault="00E95B2B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Марка А</w:t>
            </w:r>
          </w:p>
        </w:tc>
        <w:tc>
          <w:tcPr>
            <w:tcW w:w="2663" w:type="dxa"/>
            <w:gridSpan w:val="2"/>
          </w:tcPr>
          <w:p w:rsidR="00E95B2B" w:rsidRDefault="00E95B2B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Марка Б</w:t>
            </w:r>
          </w:p>
          <w:p w:rsidR="00E95B2B" w:rsidRPr="00C90B01" w:rsidRDefault="00E95B2B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B2B" w:rsidRPr="00C90B01" w:rsidTr="003803EC">
        <w:tc>
          <w:tcPr>
            <w:tcW w:w="4876" w:type="dxa"/>
            <w:vMerge/>
          </w:tcPr>
          <w:p w:rsidR="00E95B2B" w:rsidRPr="00C90B01" w:rsidRDefault="00E95B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1" w:type="dxa"/>
          </w:tcPr>
          <w:p w:rsidR="00E95B2B" w:rsidRPr="00C90B01" w:rsidRDefault="00957E2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Высший сорт</w:t>
            </w:r>
          </w:p>
        </w:tc>
        <w:tc>
          <w:tcPr>
            <w:tcW w:w="1331" w:type="dxa"/>
          </w:tcPr>
          <w:p w:rsidR="00E95B2B" w:rsidRPr="00C90B01" w:rsidRDefault="00957E2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сорт</w:t>
            </w:r>
          </w:p>
        </w:tc>
        <w:tc>
          <w:tcPr>
            <w:tcW w:w="1331" w:type="dxa"/>
          </w:tcPr>
          <w:p w:rsidR="00E95B2B" w:rsidRPr="00C90B01" w:rsidRDefault="00957E2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Высший сорт</w:t>
            </w:r>
          </w:p>
        </w:tc>
        <w:tc>
          <w:tcPr>
            <w:tcW w:w="1332" w:type="dxa"/>
          </w:tcPr>
          <w:p w:rsidR="00E95B2B" w:rsidRDefault="00957E2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сорт</w:t>
            </w:r>
          </w:p>
          <w:p w:rsidR="00EE5BC7" w:rsidRPr="00C90B01" w:rsidRDefault="00EE5BC7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E2E" w:rsidRPr="00C90B01" w:rsidTr="00452C5F">
        <w:tc>
          <w:tcPr>
            <w:tcW w:w="4876" w:type="dxa"/>
          </w:tcPr>
          <w:p w:rsidR="00957E2E" w:rsidRDefault="00957E2E" w:rsidP="00957E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Цветность по платиново-кобальтовой шкале,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ед.Хазена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не более</w:t>
            </w:r>
          </w:p>
          <w:p w:rsidR="00957E2E" w:rsidRPr="00C90B01" w:rsidRDefault="00957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1" w:type="dxa"/>
          </w:tcPr>
          <w:p w:rsidR="00957E2E" w:rsidRPr="00C90B01" w:rsidRDefault="00957E2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957E2E" w:rsidRPr="00C90B01" w:rsidRDefault="00957E2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957E2E" w:rsidRPr="00C90B01" w:rsidRDefault="00957E2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957E2E" w:rsidRPr="00C90B01" w:rsidRDefault="00957E2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EE5BC7" w:rsidRPr="00C90B01" w:rsidTr="001E6554">
        <w:tc>
          <w:tcPr>
            <w:tcW w:w="4876" w:type="dxa"/>
          </w:tcPr>
          <w:p w:rsidR="00EE5BC7" w:rsidRDefault="00EE5BC7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13BAE">
              <w:rPr>
                <w:rFonts w:ascii="Tahoma" w:hAnsi="Tahoma" w:cs="Tahoma"/>
                <w:sz w:val="20"/>
                <w:szCs w:val="20"/>
              </w:rPr>
              <w:t xml:space="preserve">Плотность при 20 </w:t>
            </w:r>
            <w:proofErr w:type="spellStart"/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113BAE"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 w:rsidRPr="00113BAE">
              <w:rPr>
                <w:rFonts w:ascii="Tahoma" w:hAnsi="Tahoma" w:cs="Tahoma"/>
                <w:sz w:val="20"/>
                <w:szCs w:val="20"/>
              </w:rPr>
              <w:t>, г/см</w:t>
            </w:r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EE5BC7" w:rsidRPr="00113BAE" w:rsidRDefault="00EE5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1" w:type="dxa"/>
          </w:tcPr>
          <w:p w:rsidR="00EE5BC7" w:rsidRP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0,809-0,811</w:t>
            </w:r>
          </w:p>
        </w:tc>
        <w:tc>
          <w:tcPr>
            <w:tcW w:w="1331" w:type="dxa"/>
          </w:tcPr>
          <w:p w:rsidR="00EE5BC7" w:rsidRPr="00EE5BC7" w:rsidRDefault="00EE5BC7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0,809-0,811</w:t>
            </w:r>
          </w:p>
        </w:tc>
        <w:tc>
          <w:tcPr>
            <w:tcW w:w="1331" w:type="dxa"/>
          </w:tcPr>
          <w:p w:rsidR="00EE5BC7" w:rsidRPr="00EE5BC7" w:rsidRDefault="00EE5BC7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0,809-0,811</w:t>
            </w:r>
          </w:p>
        </w:tc>
        <w:tc>
          <w:tcPr>
            <w:tcW w:w="1332" w:type="dxa"/>
          </w:tcPr>
          <w:p w:rsidR="00EE5BC7" w:rsidRPr="00EE5BC7" w:rsidRDefault="00EE5BC7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0,809-0,811</w:t>
            </w:r>
          </w:p>
        </w:tc>
      </w:tr>
      <w:tr w:rsidR="00EE5BC7" w:rsidRPr="00C90B01" w:rsidTr="001E6554">
        <w:tc>
          <w:tcPr>
            <w:tcW w:w="4876" w:type="dxa"/>
          </w:tcPr>
          <w:p w:rsidR="00EE5BC7" w:rsidRPr="00113BAE" w:rsidRDefault="00EE5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бутилового спирта, %, не менее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99,4</w:t>
            </w:r>
          </w:p>
        </w:tc>
        <w:tc>
          <w:tcPr>
            <w:tcW w:w="1331" w:type="dxa"/>
          </w:tcPr>
          <w:p w:rsidR="00EE5BC7" w:rsidRDefault="00EE5BC7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99,0</w:t>
            </w:r>
          </w:p>
        </w:tc>
        <w:tc>
          <w:tcPr>
            <w:tcW w:w="1331" w:type="dxa"/>
          </w:tcPr>
          <w:p w:rsidR="00EE5BC7" w:rsidRDefault="00EE5BC7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99,5</w:t>
            </w:r>
          </w:p>
        </w:tc>
        <w:tc>
          <w:tcPr>
            <w:tcW w:w="1332" w:type="dxa"/>
          </w:tcPr>
          <w:p w:rsidR="00EE5BC7" w:rsidRDefault="00EE5BC7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99,2</w:t>
            </w:r>
          </w:p>
          <w:p w:rsidR="00EE5BC7" w:rsidRDefault="00EE5BC7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C7" w:rsidRPr="00C90B01" w:rsidTr="001E6554">
        <w:tc>
          <w:tcPr>
            <w:tcW w:w="4876" w:type="dxa"/>
          </w:tcPr>
          <w:p w:rsidR="00EE5BC7" w:rsidRDefault="00EE5BC7" w:rsidP="00EE5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кислот в пересчете на уксусную кислоту, %, не более</w:t>
            </w:r>
          </w:p>
          <w:p w:rsidR="00EE5BC7" w:rsidRDefault="00EE5BC7" w:rsidP="00EE5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0,003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0,005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0,003</w:t>
            </w:r>
          </w:p>
        </w:tc>
        <w:tc>
          <w:tcPr>
            <w:tcW w:w="1332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0,003</w:t>
            </w:r>
          </w:p>
        </w:tc>
      </w:tr>
      <w:tr w:rsidR="00EE5BC7" w:rsidRPr="00C90B01" w:rsidTr="009154E2">
        <w:tc>
          <w:tcPr>
            <w:tcW w:w="4876" w:type="dxa"/>
          </w:tcPr>
          <w:p w:rsidR="00EE5BC7" w:rsidRDefault="00EE5BC7" w:rsidP="00EE5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Бромное число, г брома на 100г спирта, не более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0,02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1332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0,5</w:t>
            </w:r>
          </w:p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C7" w:rsidRPr="00C90B01" w:rsidTr="00A450E9">
        <w:tc>
          <w:tcPr>
            <w:tcW w:w="4876" w:type="dxa"/>
          </w:tcPr>
          <w:p w:rsidR="00EE5BC7" w:rsidRDefault="00EE5BC7" w:rsidP="00EE5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карбонильных соединений в пересчете на масляный альдегид, %, не более</w:t>
            </w:r>
          </w:p>
          <w:p w:rsidR="00EE5BC7" w:rsidRDefault="00EE5BC7" w:rsidP="00EE5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0,06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0,10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1332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0,07</w:t>
            </w:r>
          </w:p>
        </w:tc>
      </w:tr>
      <w:tr w:rsidR="00EE5BC7" w:rsidRPr="00C90B01" w:rsidTr="00A450E9">
        <w:tc>
          <w:tcPr>
            <w:tcW w:w="4876" w:type="dxa"/>
          </w:tcPr>
          <w:p w:rsidR="00EE5BC7" w:rsidRDefault="00EE5BC7" w:rsidP="00EE5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нелетучего остатка, %, не более</w:t>
            </w:r>
          </w:p>
          <w:p w:rsidR="00EE5BC7" w:rsidRDefault="00EE5BC7" w:rsidP="00EE5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0,0025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0,0025</w:t>
            </w:r>
          </w:p>
        </w:tc>
        <w:tc>
          <w:tcPr>
            <w:tcW w:w="1331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0,002</w:t>
            </w:r>
          </w:p>
        </w:tc>
        <w:tc>
          <w:tcPr>
            <w:tcW w:w="1332" w:type="dxa"/>
          </w:tcPr>
          <w:p w:rsidR="00EE5BC7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0,002</w:t>
            </w:r>
          </w:p>
        </w:tc>
      </w:tr>
      <w:tr w:rsidR="00EE5BC7" w:rsidRPr="00C90B01" w:rsidTr="007C0875">
        <w:tc>
          <w:tcPr>
            <w:tcW w:w="4876" w:type="dxa"/>
          </w:tcPr>
          <w:p w:rsidR="00EE5BC7" w:rsidRDefault="00EE5BC7" w:rsidP="00EE5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воды, %, не более</w:t>
            </w:r>
          </w:p>
          <w:p w:rsidR="00EE5BC7" w:rsidRPr="004A3336" w:rsidRDefault="00EE5BC7" w:rsidP="00EE5B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1" w:type="dxa"/>
          </w:tcPr>
          <w:p w:rsidR="00EE5BC7" w:rsidRPr="00113BAE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1331" w:type="dxa"/>
          </w:tcPr>
          <w:p w:rsidR="00EE5BC7" w:rsidRPr="00113BAE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  <w:tc>
          <w:tcPr>
            <w:tcW w:w="1331" w:type="dxa"/>
          </w:tcPr>
          <w:p w:rsidR="00EE5BC7" w:rsidRPr="00113BAE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1332" w:type="dxa"/>
          </w:tcPr>
          <w:p w:rsidR="00EE5BC7" w:rsidRPr="00113BAE" w:rsidRDefault="00EE5BC7" w:rsidP="00EE5B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</w:tr>
    </w:tbl>
    <w:p w:rsidR="00893281" w:rsidRDefault="00893281">
      <w:pPr>
        <w:rPr>
          <w:rFonts w:ascii="Tahoma" w:hAnsi="Tahoma" w:cs="Tahoma"/>
          <w:sz w:val="24"/>
          <w:szCs w:val="24"/>
        </w:rPr>
      </w:pPr>
    </w:p>
    <w:p w:rsidR="006D7547" w:rsidRDefault="006D7547" w:rsidP="006D754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7547">
        <w:rPr>
          <w:rFonts w:ascii="Tahoma" w:hAnsi="Tahoma" w:cs="Tahoma"/>
          <w:sz w:val="20"/>
          <w:szCs w:val="20"/>
        </w:rPr>
        <w:t xml:space="preserve">Спирт бутиловый относится к числу токсичных, </w:t>
      </w:r>
      <w:proofErr w:type="spellStart"/>
      <w:r w:rsidRPr="006D7547">
        <w:rPr>
          <w:rFonts w:ascii="Tahoma" w:hAnsi="Tahoma" w:cs="Tahoma"/>
          <w:sz w:val="20"/>
          <w:szCs w:val="20"/>
        </w:rPr>
        <w:t>пожаровзрывоопасных</w:t>
      </w:r>
      <w:proofErr w:type="spellEnd"/>
      <w:r w:rsidRPr="006D7547">
        <w:rPr>
          <w:rFonts w:ascii="Tahoma" w:hAnsi="Tahoma" w:cs="Tahoma"/>
          <w:sz w:val="20"/>
          <w:szCs w:val="20"/>
        </w:rPr>
        <w:t xml:space="preserve"> продуктов.</w:t>
      </w:r>
    </w:p>
    <w:p w:rsidR="006D7547" w:rsidRPr="006D7547" w:rsidRDefault="006D7547" w:rsidP="006D75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D7547" w:rsidRDefault="004A3336" w:rsidP="006D75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4A3336" w:rsidRDefault="00EE5BC7" w:rsidP="006D754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Н-бутанол</w:t>
      </w:r>
      <w:r w:rsidR="004A3336" w:rsidRPr="004A3336">
        <w:rPr>
          <w:rFonts w:ascii="Tahoma" w:hAnsi="Tahoma" w:cs="Tahoma"/>
          <w:sz w:val="20"/>
          <w:szCs w:val="20"/>
        </w:rPr>
        <w:t xml:space="preserve"> </w:t>
      </w:r>
      <w:r w:rsidR="004A3336">
        <w:rPr>
          <w:rFonts w:ascii="Tahoma" w:hAnsi="Tahoma" w:cs="Tahoma"/>
          <w:sz w:val="20"/>
          <w:szCs w:val="20"/>
        </w:rPr>
        <w:t xml:space="preserve">заливают в железнодорожные </w:t>
      </w:r>
      <w:r w:rsidR="001E5A4B">
        <w:rPr>
          <w:rFonts w:ascii="Tahoma" w:hAnsi="Tahoma" w:cs="Tahoma"/>
          <w:sz w:val="20"/>
          <w:szCs w:val="20"/>
        </w:rPr>
        <w:t>цистерны, автоцистерны, в бочки.</w:t>
      </w:r>
    </w:p>
    <w:p w:rsidR="004A3336" w:rsidRDefault="004A3336" w:rsidP="006D754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Хранят в </w:t>
      </w:r>
      <w:r w:rsidR="001E5A4B">
        <w:rPr>
          <w:rFonts w:ascii="Tahoma" w:hAnsi="Tahoma" w:cs="Tahoma"/>
          <w:sz w:val="20"/>
          <w:szCs w:val="20"/>
        </w:rPr>
        <w:t>специально оборудованных металлических емкостях или</w:t>
      </w:r>
      <w:r>
        <w:rPr>
          <w:rFonts w:ascii="Tahoma" w:hAnsi="Tahoma" w:cs="Tahoma"/>
          <w:sz w:val="20"/>
          <w:szCs w:val="20"/>
        </w:rPr>
        <w:t xml:space="preserve"> бочках в соответствии с правилами хранения огнеопасных веществ.</w:t>
      </w:r>
    </w:p>
    <w:p w:rsidR="003E3933" w:rsidRPr="004A3336" w:rsidRDefault="003E3933" w:rsidP="006D754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Гарантийный срок хранения – три года со дня изготовления.</w:t>
      </w:r>
    </w:p>
    <w:sectPr w:rsidR="003E3933" w:rsidRPr="004A3336" w:rsidSect="006D754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2EA"/>
    <w:multiLevelType w:val="multilevel"/>
    <w:tmpl w:val="9E80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113BAE"/>
    <w:rsid w:val="001670F8"/>
    <w:rsid w:val="001E5A4B"/>
    <w:rsid w:val="00333253"/>
    <w:rsid w:val="003E3933"/>
    <w:rsid w:val="004A3336"/>
    <w:rsid w:val="006D7547"/>
    <w:rsid w:val="00854ECF"/>
    <w:rsid w:val="00893281"/>
    <w:rsid w:val="008B1F45"/>
    <w:rsid w:val="00957E2E"/>
    <w:rsid w:val="00C90B01"/>
    <w:rsid w:val="00E95B2B"/>
    <w:rsid w:val="00E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D459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D75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1%D0%B0%D0%BB%D1%8C%D1%82" TargetMode="External"/><Relationship Id="rId13" Type="http://schemas.openxmlformats.org/officeDocument/2006/relationships/hyperlink" Target="https://ru.wikipedia.org/wiki/%D0%9D%D0%B8%D0%BA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8%D0%BA%D0%B5%D0%BB%D1%8C" TargetMode="External"/><Relationship Id="rId12" Type="http://schemas.openxmlformats.org/officeDocument/2006/relationships/hyperlink" Target="https://ru.wikipedia.org/wiki/%D0%9C%D0%B5%D0%B4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F%D0%B8%D0%BB%D0%B5%D0%BD" TargetMode="External"/><Relationship Id="rId11" Type="http://schemas.openxmlformats.org/officeDocument/2006/relationships/hyperlink" Target="https://ru.wikipedia.org/wiki/%D0%93%D0%B8%D0%B4%D1%80%D0%B8%D1%80%D0%BE%D0%B2%D0%B0%D0%BD%D0%B8%D0%B5" TargetMode="External"/><Relationship Id="rId5" Type="http://schemas.openxmlformats.org/officeDocument/2006/relationships/hyperlink" Target="https://ru.wikipedia.org/w/index.php?title=%D0%9E%D0%BA%D1%81%D0%BE%D1%81%D0%B8%D0%BD%D1%82%D0%B5%D0%B7&amp;action=edit&amp;redlink=1" TargetMode="External"/><Relationship Id="rId15" Type="http://schemas.openxmlformats.org/officeDocument/2006/relationships/hyperlink" Target="https://ru.wikipedia.org/wiki/%D0%91%D1%80%D0%BE%D0%B6%D0%B5%D0%BD%D0%B8%D0%B5" TargetMode="External"/><Relationship Id="rId10" Type="http://schemas.openxmlformats.org/officeDocument/2006/relationships/hyperlink" Target="https://ru.wikipedia.org/wiki/%D0%90%D1%86%D0%B5%D1%82%D0%B0%D0%BB%D1%8C%D0%B4%D0%B5%D0%B3%D0%B8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2%D0%B0%D0%BB%D0%B8%D0%B7%D0%B0%D1%82%D0%BE%D1%80" TargetMode="External"/><Relationship Id="rId14" Type="http://schemas.openxmlformats.org/officeDocument/2006/relationships/hyperlink" Target="https://ru.wikipedia.org/wiki/%D0%9A%D0%B0%D1%82%D0%B0%D0%BB%D0%B8%D0%B7%D0%B0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2018-12-10T11:28:00Z</dcterms:created>
  <dcterms:modified xsi:type="dcterms:W3CDTF">2020-07-10T12:23:00Z</dcterms:modified>
</cp:coreProperties>
</file>